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6C02D" w14:textId="77777777" w:rsidR="0049571A" w:rsidRPr="0049571A" w:rsidRDefault="0049571A" w:rsidP="00BD6702">
      <w:pPr>
        <w:jc w:val="center"/>
        <w:rPr>
          <w:rFonts w:cs="Arial"/>
          <w:color w:val="000000" w:themeColor="text1"/>
          <w:shd w:val="clear" w:color="auto" w:fill="FFFFFF"/>
        </w:rPr>
      </w:pPr>
    </w:p>
    <w:p w14:paraId="1144E596" w14:textId="77777777" w:rsidR="00ED108F" w:rsidRDefault="00ED108F" w:rsidP="0049571A">
      <w:pPr>
        <w:spacing w:line="240" w:lineRule="auto"/>
        <w:jc w:val="center"/>
        <w:rPr>
          <w:rFonts w:cs="Arial"/>
          <w:b/>
          <w:bCs/>
          <w:color w:val="000000" w:themeColor="text1"/>
          <w:sz w:val="22"/>
          <w:shd w:val="clear" w:color="auto" w:fill="FFFFFF"/>
        </w:rPr>
      </w:pPr>
    </w:p>
    <w:p w14:paraId="5CF04407" w14:textId="145FF8CE" w:rsidR="00BD6702" w:rsidRPr="00ED108F" w:rsidRDefault="001E7506" w:rsidP="0049571A">
      <w:pPr>
        <w:spacing w:line="240" w:lineRule="auto"/>
        <w:jc w:val="center"/>
        <w:rPr>
          <w:rFonts w:cs="Arial"/>
          <w:b/>
          <w:bCs/>
          <w:color w:val="000000" w:themeColor="text1"/>
          <w:sz w:val="22"/>
          <w:shd w:val="clear" w:color="auto" w:fill="FFFFFF"/>
        </w:rPr>
      </w:pPr>
      <w:r w:rsidRPr="00ED108F">
        <w:rPr>
          <w:rFonts w:cs="Arial"/>
          <w:b/>
          <w:bCs/>
          <w:color w:val="000000" w:themeColor="text1"/>
          <w:sz w:val="22"/>
          <w:shd w:val="clear" w:color="auto" w:fill="FFFFFF"/>
        </w:rPr>
        <w:t xml:space="preserve">APPEL </w:t>
      </w:r>
      <w:r w:rsidR="00CD224A">
        <w:rPr>
          <w:rFonts w:cs="Arial"/>
          <w:b/>
          <w:bCs/>
          <w:color w:val="000000" w:themeColor="text1"/>
          <w:sz w:val="22"/>
          <w:shd w:val="clear" w:color="auto" w:fill="FFFFFF"/>
        </w:rPr>
        <w:t>À</w:t>
      </w:r>
      <w:r w:rsidRPr="00ED108F">
        <w:rPr>
          <w:rFonts w:cs="Arial"/>
          <w:b/>
          <w:bCs/>
          <w:color w:val="000000" w:themeColor="text1"/>
          <w:sz w:val="22"/>
          <w:shd w:val="clear" w:color="auto" w:fill="FFFFFF"/>
        </w:rPr>
        <w:t xml:space="preserve"> CANDIDATURE</w:t>
      </w:r>
      <w:r w:rsidR="00CD224A">
        <w:rPr>
          <w:rFonts w:cs="Arial"/>
          <w:b/>
          <w:bCs/>
          <w:color w:val="000000" w:themeColor="text1"/>
          <w:sz w:val="22"/>
          <w:shd w:val="clear" w:color="auto" w:fill="FFFFFF"/>
        </w:rPr>
        <w:t>S</w:t>
      </w:r>
    </w:p>
    <w:p w14:paraId="086EB91B" w14:textId="77777777" w:rsidR="00BD6702" w:rsidRPr="006005E2" w:rsidRDefault="00BD6702" w:rsidP="0049571A">
      <w:pPr>
        <w:spacing w:line="240" w:lineRule="auto"/>
        <w:jc w:val="center"/>
        <w:rPr>
          <w:rFonts w:cs="Arial"/>
          <w:b/>
          <w:bCs/>
          <w:color w:val="000000" w:themeColor="text1"/>
          <w:sz w:val="22"/>
          <w:shd w:val="clear" w:color="auto" w:fill="FFFFFF"/>
        </w:rPr>
      </w:pPr>
    </w:p>
    <w:p w14:paraId="5289B4FD" w14:textId="2F7A7928" w:rsidR="00BD6702" w:rsidRDefault="009A3548" w:rsidP="0049571A">
      <w:pPr>
        <w:shd w:val="clear" w:color="auto" w:fill="FFFFFF"/>
        <w:spacing w:line="240" w:lineRule="auto"/>
        <w:jc w:val="center"/>
        <w:rPr>
          <w:rFonts w:eastAsia="Times New Roman" w:cs="Arial"/>
          <w:color w:val="000000" w:themeColor="text1"/>
          <w:sz w:val="22"/>
        </w:rPr>
      </w:pPr>
      <w:r w:rsidRPr="00ED108F">
        <w:rPr>
          <w:rFonts w:eastAsia="Times New Roman" w:cs="Arial"/>
          <w:b/>
          <w:bCs/>
          <w:color w:val="000000" w:themeColor="text1"/>
          <w:sz w:val="22"/>
        </w:rPr>
        <w:t>PERSONNE</w:t>
      </w:r>
      <w:r w:rsidR="00BD6702" w:rsidRPr="00ED108F">
        <w:rPr>
          <w:rFonts w:eastAsia="Times New Roman" w:cs="Arial"/>
          <w:b/>
          <w:bCs/>
          <w:color w:val="000000" w:themeColor="text1"/>
          <w:sz w:val="22"/>
        </w:rPr>
        <w:t xml:space="preserve"> RECHERCHÉ</w:t>
      </w:r>
      <w:r w:rsidRPr="00ED108F">
        <w:rPr>
          <w:rFonts w:eastAsia="Times New Roman" w:cs="Arial"/>
          <w:b/>
          <w:bCs/>
          <w:color w:val="000000" w:themeColor="text1"/>
          <w:sz w:val="22"/>
        </w:rPr>
        <w:t>E</w:t>
      </w:r>
      <w:r w:rsidR="00BD6702" w:rsidRPr="00ED108F">
        <w:rPr>
          <w:rFonts w:eastAsia="Times New Roman" w:cs="Arial"/>
          <w:b/>
          <w:bCs/>
          <w:color w:val="000000" w:themeColor="text1"/>
          <w:sz w:val="22"/>
        </w:rPr>
        <w:t xml:space="preserve"> POUR POSTE</w:t>
      </w:r>
      <w:r w:rsidR="00B44C7E">
        <w:rPr>
          <w:rFonts w:eastAsia="Times New Roman" w:cs="Arial"/>
          <w:b/>
          <w:bCs/>
          <w:color w:val="000000" w:themeColor="text1"/>
          <w:sz w:val="22"/>
        </w:rPr>
        <w:t xml:space="preserve"> </w:t>
      </w:r>
      <w:r w:rsidR="00653186">
        <w:rPr>
          <w:rFonts w:eastAsia="Times New Roman" w:cs="Arial"/>
          <w:b/>
          <w:bCs/>
          <w:color w:val="000000" w:themeColor="text1"/>
          <w:sz w:val="22"/>
        </w:rPr>
        <w:t xml:space="preserve">SURNUMÉRAIRE DE PRÉPOSÉ(-E) AU DÉNEIGEMENT </w:t>
      </w:r>
      <w:r w:rsidR="00BD6702" w:rsidRPr="00ED108F">
        <w:rPr>
          <w:rFonts w:eastAsia="Times New Roman" w:cs="Arial"/>
          <w:b/>
          <w:bCs/>
          <w:color w:val="000000" w:themeColor="text1"/>
          <w:sz w:val="22"/>
        </w:rPr>
        <w:t>À LA MUNICIPALITÉ DE NATASHQUAN</w:t>
      </w:r>
      <w:r w:rsidR="00765820" w:rsidRPr="00ED108F">
        <w:rPr>
          <w:rFonts w:eastAsia="Times New Roman" w:cs="Arial"/>
          <w:b/>
          <w:bCs/>
          <w:color w:val="000000" w:themeColor="text1"/>
          <w:sz w:val="22"/>
        </w:rPr>
        <w:t xml:space="preserve"> </w:t>
      </w:r>
      <w:r w:rsidR="0027205A">
        <w:rPr>
          <w:rFonts w:eastAsia="Times New Roman" w:cs="Arial"/>
          <w:b/>
          <w:bCs/>
          <w:color w:val="000000" w:themeColor="text1"/>
          <w:sz w:val="22"/>
        </w:rPr>
        <w:t xml:space="preserve"> </w:t>
      </w:r>
    </w:p>
    <w:p w14:paraId="07F142A7" w14:textId="77777777" w:rsidR="00BD6702" w:rsidRPr="006005E2" w:rsidRDefault="00BD6702" w:rsidP="0049571A">
      <w:pPr>
        <w:shd w:val="clear" w:color="auto" w:fill="FFFFFF"/>
        <w:spacing w:line="240" w:lineRule="auto"/>
        <w:jc w:val="center"/>
        <w:rPr>
          <w:rFonts w:eastAsia="Times New Roman" w:cs="Arial"/>
          <w:color w:val="000000" w:themeColor="text1"/>
          <w:sz w:val="22"/>
        </w:rPr>
      </w:pPr>
    </w:p>
    <w:p w14:paraId="4D3FAAF4" w14:textId="02883C0B" w:rsidR="00ED108F" w:rsidRDefault="00BD6702" w:rsidP="00ED108F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ED108F">
        <w:rPr>
          <w:rFonts w:cs="Arial"/>
          <w:b/>
          <w:bCs/>
          <w:color w:val="000000" w:themeColor="text1"/>
          <w:sz w:val="20"/>
          <w:szCs w:val="20"/>
        </w:rPr>
        <w:t>Natashquan, le</w:t>
      </w:r>
      <w:r w:rsidR="00963755" w:rsidRPr="00ED108F">
        <w:rPr>
          <w:rFonts w:cs="Arial"/>
          <w:b/>
          <w:bCs/>
          <w:color w:val="000000" w:themeColor="text1"/>
          <w:sz w:val="20"/>
          <w:szCs w:val="20"/>
        </w:rPr>
        <w:t xml:space="preserve"> </w:t>
      </w:r>
      <w:r w:rsidR="00691F11">
        <w:rPr>
          <w:rFonts w:cs="Arial"/>
          <w:b/>
          <w:bCs/>
          <w:color w:val="000000" w:themeColor="text1"/>
          <w:sz w:val="20"/>
          <w:szCs w:val="20"/>
        </w:rPr>
        <w:t>13 octobre</w:t>
      </w:r>
      <w:r w:rsidR="00CB3473" w:rsidRPr="00ED108F">
        <w:rPr>
          <w:rFonts w:cs="Arial"/>
          <w:b/>
          <w:bCs/>
          <w:color w:val="000000" w:themeColor="text1"/>
          <w:sz w:val="20"/>
          <w:szCs w:val="20"/>
        </w:rPr>
        <w:t xml:space="preserve"> 202</w:t>
      </w:r>
      <w:r w:rsidR="00055832">
        <w:rPr>
          <w:rFonts w:cs="Arial"/>
          <w:b/>
          <w:bCs/>
          <w:color w:val="000000" w:themeColor="text1"/>
          <w:sz w:val="20"/>
          <w:szCs w:val="20"/>
        </w:rPr>
        <w:t>6</w:t>
      </w:r>
      <w:r w:rsidRPr="00ED108F">
        <w:rPr>
          <w:rFonts w:cs="Arial"/>
          <w:b/>
          <w:bCs/>
          <w:color w:val="000000" w:themeColor="text1"/>
          <w:sz w:val="20"/>
          <w:szCs w:val="20"/>
        </w:rPr>
        <w:t>.</w:t>
      </w:r>
      <w:r w:rsidRPr="00ED108F">
        <w:rPr>
          <w:rFonts w:cs="Arial"/>
          <w:color w:val="000000" w:themeColor="text1"/>
          <w:sz w:val="20"/>
          <w:szCs w:val="20"/>
        </w:rPr>
        <w:t xml:space="preserve"> – La </w:t>
      </w:r>
      <w:r w:rsidR="008F2360">
        <w:rPr>
          <w:rFonts w:cs="Arial"/>
          <w:color w:val="000000" w:themeColor="text1"/>
          <w:sz w:val="20"/>
          <w:szCs w:val="20"/>
        </w:rPr>
        <w:t>M</w:t>
      </w:r>
      <w:r w:rsidRPr="00ED108F">
        <w:rPr>
          <w:rFonts w:cs="Arial"/>
          <w:color w:val="000000" w:themeColor="text1"/>
          <w:sz w:val="20"/>
          <w:szCs w:val="20"/>
        </w:rPr>
        <w:t>unicipalité de Natashquan est à la recherche d</w:t>
      </w:r>
      <w:r w:rsidR="009A3548" w:rsidRPr="00ED108F">
        <w:rPr>
          <w:rFonts w:cs="Arial"/>
          <w:color w:val="000000" w:themeColor="text1"/>
          <w:sz w:val="20"/>
          <w:szCs w:val="20"/>
        </w:rPr>
        <w:t>’une</w:t>
      </w:r>
      <w:r w:rsidRPr="00ED108F">
        <w:rPr>
          <w:rFonts w:cs="Arial"/>
          <w:color w:val="000000" w:themeColor="text1"/>
          <w:sz w:val="20"/>
          <w:szCs w:val="20"/>
        </w:rPr>
        <w:t xml:space="preserve"> personne pour pourvoir le poste </w:t>
      </w:r>
      <w:r w:rsidR="003E0453">
        <w:rPr>
          <w:rFonts w:cs="Arial"/>
          <w:color w:val="000000" w:themeColor="text1"/>
          <w:sz w:val="20"/>
          <w:szCs w:val="20"/>
        </w:rPr>
        <w:t xml:space="preserve">surnuméraire </w:t>
      </w:r>
      <w:r w:rsidRPr="00ED108F">
        <w:rPr>
          <w:rFonts w:cs="Arial"/>
          <w:color w:val="000000" w:themeColor="text1"/>
          <w:sz w:val="20"/>
          <w:szCs w:val="20"/>
        </w:rPr>
        <w:t>suivant:</w:t>
      </w:r>
    </w:p>
    <w:p w14:paraId="6725ABEE" w14:textId="77777777" w:rsidR="00ED108F" w:rsidRDefault="00ED108F" w:rsidP="00ED108F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</w:p>
    <w:p w14:paraId="48357B25" w14:textId="537A538A" w:rsidR="00BD6702" w:rsidRPr="00ED108F" w:rsidRDefault="00653186" w:rsidP="00ED108F">
      <w:pPr>
        <w:shd w:val="clear" w:color="auto" w:fill="FFFFFF"/>
        <w:spacing w:line="240" w:lineRule="auto"/>
        <w:jc w:val="center"/>
        <w:rPr>
          <w:rFonts w:cs="Arial"/>
          <w:b/>
          <w:bCs/>
          <w:color w:val="000000"/>
          <w:sz w:val="22"/>
          <w:shd w:val="clear" w:color="auto" w:fill="FFFFFF"/>
        </w:rPr>
      </w:pPr>
      <w:r>
        <w:rPr>
          <w:rFonts w:cs="Arial"/>
          <w:b/>
          <w:bCs/>
          <w:color w:val="000000"/>
          <w:sz w:val="22"/>
          <w:shd w:val="clear" w:color="auto" w:fill="FFFFFF"/>
        </w:rPr>
        <w:t>PRÉPOSÉ(-E) AU DÉNEIGEMENT</w:t>
      </w:r>
    </w:p>
    <w:p w14:paraId="46C207EB" w14:textId="77777777" w:rsidR="00BD6702" w:rsidRPr="006005E2" w:rsidRDefault="00BD6702" w:rsidP="0049571A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2"/>
        </w:rPr>
      </w:pPr>
    </w:p>
    <w:p w14:paraId="1CB6952B" w14:textId="2DCAA85F" w:rsidR="00BD6702" w:rsidRPr="006005E2" w:rsidRDefault="00BD6702" w:rsidP="0049571A">
      <w:pPr>
        <w:shd w:val="clear" w:color="auto" w:fill="FFFFFF"/>
        <w:spacing w:line="240" w:lineRule="auto"/>
        <w:jc w:val="both"/>
        <w:rPr>
          <w:rFonts w:cs="Arial"/>
          <w:b/>
          <w:bCs/>
          <w:color w:val="000000" w:themeColor="text1"/>
          <w:sz w:val="22"/>
        </w:rPr>
      </w:pPr>
      <w:r w:rsidRPr="006005E2">
        <w:rPr>
          <w:rFonts w:cs="Arial"/>
          <w:b/>
          <w:bCs/>
          <w:color w:val="000000" w:themeColor="text1"/>
          <w:sz w:val="22"/>
        </w:rPr>
        <w:t>DESCRIPTION</w:t>
      </w:r>
    </w:p>
    <w:p w14:paraId="23856173" w14:textId="77777777" w:rsidR="00BD6702" w:rsidRPr="006005E2" w:rsidRDefault="00BD6702" w:rsidP="0049571A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2"/>
        </w:rPr>
      </w:pPr>
    </w:p>
    <w:p w14:paraId="5831388C" w14:textId="6BC6E37C" w:rsidR="00677B54" w:rsidRDefault="00BD6702" w:rsidP="0049571A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ED108F">
        <w:rPr>
          <w:rFonts w:cs="Arial"/>
          <w:color w:val="000000" w:themeColor="text1"/>
          <w:sz w:val="20"/>
          <w:szCs w:val="20"/>
        </w:rPr>
        <w:t xml:space="preserve">Relevant de l'administration municipale, </w:t>
      </w:r>
      <w:r w:rsidR="00653186">
        <w:rPr>
          <w:rFonts w:cs="Arial"/>
          <w:color w:val="000000" w:themeColor="text1"/>
          <w:sz w:val="20"/>
          <w:szCs w:val="20"/>
        </w:rPr>
        <w:t xml:space="preserve">le ou la préposé(-e) au déneigement </w:t>
      </w:r>
      <w:r w:rsidR="00653186" w:rsidRPr="00653186">
        <w:rPr>
          <w:rFonts w:cs="Arial"/>
          <w:color w:val="000000" w:themeColor="text1"/>
          <w:sz w:val="20"/>
          <w:szCs w:val="20"/>
        </w:rPr>
        <w:t>assure le déneigement et le déglaçage des voiries, stationnements</w:t>
      </w:r>
      <w:r w:rsidR="00653186">
        <w:rPr>
          <w:rFonts w:cs="Arial"/>
          <w:color w:val="000000" w:themeColor="text1"/>
          <w:sz w:val="20"/>
          <w:szCs w:val="20"/>
        </w:rPr>
        <w:t xml:space="preserve"> et</w:t>
      </w:r>
      <w:r w:rsidR="00653186" w:rsidRPr="00653186">
        <w:rPr>
          <w:rFonts w:cs="Arial"/>
          <w:color w:val="000000" w:themeColor="text1"/>
          <w:sz w:val="20"/>
          <w:szCs w:val="20"/>
        </w:rPr>
        <w:t xml:space="preserve"> entrées piétonnières</w:t>
      </w:r>
      <w:r w:rsidR="00691F11">
        <w:rPr>
          <w:rFonts w:cs="Arial"/>
          <w:color w:val="000000" w:themeColor="text1"/>
          <w:sz w:val="20"/>
          <w:szCs w:val="20"/>
        </w:rPr>
        <w:t xml:space="preserve"> </w:t>
      </w:r>
      <w:r w:rsidR="00653186">
        <w:rPr>
          <w:rFonts w:cs="Arial"/>
          <w:color w:val="000000" w:themeColor="text1"/>
          <w:sz w:val="20"/>
          <w:szCs w:val="20"/>
        </w:rPr>
        <w:t>de la Municipalité.</w:t>
      </w:r>
    </w:p>
    <w:p w14:paraId="262FD9EE" w14:textId="77777777" w:rsidR="00ED108F" w:rsidRPr="00ED108F" w:rsidRDefault="00ED108F" w:rsidP="0049571A">
      <w:pPr>
        <w:shd w:val="clear" w:color="auto" w:fill="FFFFFF"/>
        <w:spacing w:line="240" w:lineRule="auto"/>
        <w:jc w:val="both"/>
        <w:rPr>
          <w:sz w:val="20"/>
          <w:szCs w:val="20"/>
        </w:rPr>
      </w:pPr>
    </w:p>
    <w:p w14:paraId="4EF82F8D" w14:textId="104A2319" w:rsidR="00BD6702" w:rsidRPr="00344E09" w:rsidRDefault="00344E09" w:rsidP="0049571A">
      <w:pPr>
        <w:shd w:val="clear" w:color="auto" w:fill="FFFFFF"/>
        <w:spacing w:line="240" w:lineRule="auto"/>
        <w:jc w:val="both"/>
        <w:rPr>
          <w:rFonts w:cs="Arial"/>
          <w:b/>
          <w:bCs/>
          <w:color w:val="000000" w:themeColor="text1"/>
          <w:sz w:val="20"/>
          <w:szCs w:val="20"/>
        </w:rPr>
      </w:pPr>
      <w:r w:rsidRPr="00344E09">
        <w:rPr>
          <w:rFonts w:cs="Arial"/>
          <w:b/>
          <w:bCs/>
          <w:color w:val="000000" w:themeColor="text1"/>
          <w:sz w:val="20"/>
          <w:szCs w:val="20"/>
        </w:rPr>
        <w:t>TÂCHES PRINCIPALES:</w:t>
      </w:r>
    </w:p>
    <w:p w14:paraId="22450599" w14:textId="77777777" w:rsidR="00BD6702" w:rsidRPr="00ED108F" w:rsidRDefault="00BD6702" w:rsidP="0049571A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</w:p>
    <w:p w14:paraId="5C8DC5E8" w14:textId="77777777" w:rsidR="003E0453" w:rsidRDefault="003E0453" w:rsidP="003E0453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</w:r>
      <w:r w:rsidR="0001198C" w:rsidRPr="0001198C">
        <w:rPr>
          <w:rFonts w:cs="Arial"/>
          <w:color w:val="000000" w:themeColor="text1"/>
          <w:sz w:val="20"/>
          <w:szCs w:val="20"/>
        </w:rPr>
        <w:t xml:space="preserve">Dégagement de la neige et de la glace sur les surfaces attribuées (manuellement ou à </w:t>
      </w:r>
    </w:p>
    <w:p w14:paraId="69CA67FE" w14:textId="45EE4FB7" w:rsidR="0001198C" w:rsidRPr="0001198C" w:rsidRDefault="003E0453" w:rsidP="003E0453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ab/>
      </w:r>
      <w:r w:rsidR="0001198C" w:rsidRPr="0001198C">
        <w:rPr>
          <w:rFonts w:cs="Arial"/>
          <w:color w:val="000000" w:themeColor="text1"/>
          <w:sz w:val="20"/>
          <w:szCs w:val="20"/>
        </w:rPr>
        <w:t>l'aide de machinerie).</w:t>
      </w:r>
    </w:p>
    <w:p w14:paraId="15047D94" w14:textId="16C67472" w:rsidR="0001198C" w:rsidRPr="0001198C" w:rsidRDefault="003E0453" w:rsidP="003E0453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</w:r>
      <w:r w:rsidR="0001198C" w:rsidRPr="0001198C">
        <w:rPr>
          <w:rFonts w:cs="Arial"/>
          <w:color w:val="000000" w:themeColor="text1"/>
          <w:sz w:val="20"/>
          <w:szCs w:val="20"/>
        </w:rPr>
        <w:t>Conduite et opération de machinerie</w:t>
      </w:r>
      <w:r w:rsidR="00C2002F">
        <w:rPr>
          <w:rFonts w:cs="Arial"/>
          <w:color w:val="000000" w:themeColor="text1"/>
          <w:sz w:val="20"/>
          <w:szCs w:val="20"/>
        </w:rPr>
        <w:t xml:space="preserve"> lourde</w:t>
      </w:r>
      <w:r w:rsidR="0001198C" w:rsidRPr="0001198C">
        <w:rPr>
          <w:rFonts w:cs="Arial"/>
          <w:color w:val="000000" w:themeColor="text1"/>
          <w:sz w:val="20"/>
          <w:szCs w:val="20"/>
        </w:rPr>
        <w:t xml:space="preserve"> (chargeur)</w:t>
      </w:r>
    </w:p>
    <w:p w14:paraId="6852455E" w14:textId="44BC6947" w:rsidR="0001198C" w:rsidRPr="0001198C" w:rsidRDefault="003E0453" w:rsidP="003E0453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</w:r>
      <w:r w:rsidR="0001198C" w:rsidRPr="0001198C">
        <w:rPr>
          <w:rFonts w:cs="Arial"/>
          <w:color w:val="000000" w:themeColor="text1"/>
          <w:sz w:val="20"/>
          <w:szCs w:val="20"/>
        </w:rPr>
        <w:t>Application d'abrasifs</w:t>
      </w:r>
      <w:r w:rsidR="00C2002F">
        <w:rPr>
          <w:rFonts w:cs="Arial"/>
          <w:color w:val="000000" w:themeColor="text1"/>
          <w:sz w:val="20"/>
          <w:szCs w:val="20"/>
        </w:rPr>
        <w:t xml:space="preserve"> et de fondants</w:t>
      </w:r>
      <w:r w:rsidR="0001198C" w:rsidRPr="0001198C">
        <w:rPr>
          <w:rFonts w:cs="Arial"/>
          <w:color w:val="000000" w:themeColor="text1"/>
          <w:sz w:val="20"/>
          <w:szCs w:val="20"/>
        </w:rPr>
        <w:t xml:space="preserve"> </w:t>
      </w:r>
    </w:p>
    <w:p w14:paraId="373C269A" w14:textId="39FA0CD8" w:rsidR="0001198C" w:rsidRPr="0001198C" w:rsidRDefault="003E0453" w:rsidP="003E0453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</w:r>
      <w:r w:rsidR="0001198C" w:rsidRPr="0001198C">
        <w:rPr>
          <w:rFonts w:cs="Arial"/>
          <w:color w:val="000000" w:themeColor="text1"/>
          <w:sz w:val="20"/>
          <w:szCs w:val="20"/>
        </w:rPr>
        <w:t>Vérifications mécaniques de base avant et après les quarts de travail</w:t>
      </w:r>
    </w:p>
    <w:p w14:paraId="499D3906" w14:textId="77777777" w:rsidR="003E0453" w:rsidRDefault="003E0453" w:rsidP="003E0453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</w:r>
      <w:r w:rsidR="0001198C" w:rsidRPr="003E0453">
        <w:rPr>
          <w:rFonts w:cs="Arial"/>
          <w:color w:val="000000" w:themeColor="text1"/>
          <w:sz w:val="20"/>
          <w:szCs w:val="20"/>
        </w:rPr>
        <w:t>Respect</w:t>
      </w:r>
      <w:r w:rsidR="008E44F2" w:rsidRPr="003E0453">
        <w:rPr>
          <w:rFonts w:cs="Arial"/>
          <w:color w:val="000000" w:themeColor="text1"/>
          <w:sz w:val="20"/>
          <w:szCs w:val="20"/>
        </w:rPr>
        <w:t xml:space="preserve"> </w:t>
      </w:r>
      <w:r w:rsidRPr="003E0453">
        <w:rPr>
          <w:rFonts w:cs="Arial"/>
          <w:color w:val="000000" w:themeColor="text1"/>
          <w:sz w:val="20"/>
          <w:szCs w:val="20"/>
        </w:rPr>
        <w:t>d</w:t>
      </w:r>
      <w:r w:rsidR="008E44F2" w:rsidRPr="003E0453">
        <w:rPr>
          <w:rFonts w:cs="Arial"/>
          <w:color w:val="000000" w:themeColor="text1"/>
          <w:sz w:val="20"/>
          <w:szCs w:val="20"/>
        </w:rPr>
        <w:t xml:space="preserve">es normes de santé et sécurité au travail (SST) et </w:t>
      </w:r>
      <w:r w:rsidRPr="003E0453">
        <w:rPr>
          <w:rFonts w:cs="Arial"/>
          <w:color w:val="000000" w:themeColor="text1"/>
          <w:sz w:val="20"/>
          <w:szCs w:val="20"/>
        </w:rPr>
        <w:t>d</w:t>
      </w:r>
      <w:r w:rsidR="008E44F2" w:rsidRPr="003E0453">
        <w:rPr>
          <w:rFonts w:cs="Arial"/>
          <w:color w:val="000000" w:themeColor="text1"/>
          <w:sz w:val="20"/>
          <w:szCs w:val="20"/>
        </w:rPr>
        <w:t xml:space="preserve">es lois environnementales </w:t>
      </w:r>
    </w:p>
    <w:p w14:paraId="6F05F068" w14:textId="2FA164B0" w:rsidR="00BD6702" w:rsidRDefault="003E0453" w:rsidP="003E0453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ab/>
      </w:r>
      <w:r w:rsidR="008E44F2" w:rsidRPr="003E0453">
        <w:rPr>
          <w:rFonts w:cs="Arial"/>
          <w:color w:val="000000" w:themeColor="text1"/>
          <w:sz w:val="20"/>
          <w:szCs w:val="20"/>
        </w:rPr>
        <w:t>ou municipales</w:t>
      </w:r>
    </w:p>
    <w:p w14:paraId="6EC2F2A2" w14:textId="77777777" w:rsidR="003E0453" w:rsidRPr="003E0453" w:rsidRDefault="003E0453" w:rsidP="003E0453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</w:p>
    <w:p w14:paraId="51E4AD55" w14:textId="77777777" w:rsidR="00BD6702" w:rsidRPr="006005E2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b/>
          <w:bCs/>
          <w:color w:val="000000" w:themeColor="text1"/>
          <w:sz w:val="22"/>
        </w:rPr>
      </w:pPr>
      <w:r w:rsidRPr="006005E2">
        <w:rPr>
          <w:rFonts w:cs="Arial"/>
          <w:b/>
          <w:bCs/>
          <w:color w:val="000000" w:themeColor="text1"/>
          <w:sz w:val="22"/>
        </w:rPr>
        <w:t>QUALIFICATIONS REQUISES</w:t>
      </w:r>
    </w:p>
    <w:p w14:paraId="4CDA70EB" w14:textId="77777777" w:rsidR="00BD6702" w:rsidRPr="006005E2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2"/>
        </w:rPr>
      </w:pPr>
    </w:p>
    <w:p w14:paraId="7D431357" w14:textId="3ED08ABF" w:rsidR="00D303C9" w:rsidRDefault="006E64F9" w:rsidP="00B44C7E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</w:r>
      <w:r w:rsidRPr="00627F00">
        <w:rPr>
          <w:rFonts w:cs="Arial"/>
          <w:color w:val="000000" w:themeColor="text1"/>
          <w:sz w:val="20"/>
          <w:szCs w:val="20"/>
        </w:rPr>
        <w:t>Détenir un diplôme d’études secondaires</w:t>
      </w:r>
      <w:r>
        <w:rPr>
          <w:rFonts w:cs="Arial"/>
          <w:color w:val="000000" w:themeColor="text1"/>
          <w:sz w:val="20"/>
          <w:szCs w:val="20"/>
        </w:rPr>
        <w:t xml:space="preserve"> </w:t>
      </w:r>
    </w:p>
    <w:p w14:paraId="7302A3D9" w14:textId="704D2B8E" w:rsidR="00B44C7E" w:rsidRDefault="00B44C7E" w:rsidP="00B44C7E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 xml:space="preserve">-    Posséder un véhicule automobile et un permis de conduire valide, de classe 3 de </w:t>
      </w:r>
    </w:p>
    <w:p w14:paraId="6D1C5556" w14:textId="5B8CE61D" w:rsidR="00B44C7E" w:rsidRPr="00B44C7E" w:rsidRDefault="00B44C7E" w:rsidP="00B44C7E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 xml:space="preserve">     préférence</w:t>
      </w:r>
    </w:p>
    <w:p w14:paraId="722BB37C" w14:textId="7FD20C82" w:rsidR="004D66FF" w:rsidRPr="00D303C9" w:rsidRDefault="00D303C9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</w:r>
      <w:r w:rsidR="004D66FF" w:rsidRPr="004D66FF">
        <w:rPr>
          <w:rFonts w:cs="Arial"/>
          <w:color w:val="000000" w:themeColor="text1"/>
          <w:sz w:val="20"/>
          <w:szCs w:val="20"/>
        </w:rPr>
        <w:t>Posséder des habiletés manuelles</w:t>
      </w:r>
      <w:r w:rsidR="004D66FF">
        <w:rPr>
          <w:rFonts w:cs="Arial"/>
          <w:color w:val="000000" w:themeColor="text1"/>
          <w:sz w:val="20"/>
          <w:szCs w:val="20"/>
        </w:rPr>
        <w:t xml:space="preserve"> </w:t>
      </w:r>
      <w:r w:rsidR="00CC12A8">
        <w:rPr>
          <w:rFonts w:cs="Arial"/>
          <w:color w:val="000000" w:themeColor="text1"/>
          <w:sz w:val="20"/>
          <w:szCs w:val="20"/>
        </w:rPr>
        <w:t>et</w:t>
      </w:r>
      <w:r w:rsidR="00B44C7E">
        <w:rPr>
          <w:rFonts w:cs="Arial"/>
          <w:color w:val="000000" w:themeColor="text1"/>
          <w:sz w:val="20"/>
          <w:szCs w:val="20"/>
        </w:rPr>
        <w:t xml:space="preserve"> en mécanique (atout)</w:t>
      </w:r>
    </w:p>
    <w:p w14:paraId="1DD646E1" w14:textId="77777777" w:rsidR="00B44C7E" w:rsidRDefault="00B44C7E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b/>
          <w:bCs/>
          <w:color w:val="000000"/>
          <w:sz w:val="22"/>
        </w:rPr>
      </w:pPr>
    </w:p>
    <w:p w14:paraId="1BF0C5A4" w14:textId="7D14B0F9" w:rsidR="00BD6702" w:rsidRPr="004D66FF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b/>
          <w:bCs/>
          <w:color w:val="000000"/>
          <w:sz w:val="22"/>
        </w:rPr>
      </w:pPr>
      <w:r w:rsidRPr="0005643C">
        <w:rPr>
          <w:rFonts w:eastAsia="Times New Roman" w:cs="Arial"/>
          <w:b/>
          <w:bCs/>
          <w:color w:val="000000"/>
          <w:sz w:val="22"/>
        </w:rPr>
        <w:t>PÉRIODE ET SALAIRE</w:t>
      </w:r>
    </w:p>
    <w:p w14:paraId="669AF5A1" w14:textId="77777777" w:rsidR="0067792B" w:rsidRPr="00ED108F" w:rsidRDefault="0067792B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</w:p>
    <w:p w14:paraId="0720BCC6" w14:textId="6F4C8FB1" w:rsidR="00BD6702" w:rsidRDefault="00BD6702" w:rsidP="00B44C7E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eastAsia="Times New Roman" w:cs="Arial"/>
          <w:color w:val="000000"/>
          <w:sz w:val="20"/>
          <w:szCs w:val="20"/>
        </w:rPr>
      </w:pPr>
      <w:r w:rsidRPr="00ED108F">
        <w:rPr>
          <w:rFonts w:eastAsia="Times New Roman" w:cs="Arial"/>
          <w:color w:val="000000"/>
          <w:sz w:val="20"/>
          <w:szCs w:val="20"/>
        </w:rPr>
        <w:t>-</w:t>
      </w:r>
      <w:r w:rsidR="00C2518E" w:rsidRPr="00ED108F">
        <w:rPr>
          <w:rFonts w:eastAsia="Times New Roman" w:cs="Arial"/>
          <w:color w:val="000000"/>
          <w:sz w:val="20"/>
          <w:szCs w:val="20"/>
        </w:rPr>
        <w:tab/>
      </w:r>
      <w:r w:rsidR="0001198C">
        <w:rPr>
          <w:rFonts w:eastAsia="Times New Roman" w:cs="Arial"/>
          <w:color w:val="000000"/>
          <w:sz w:val="20"/>
          <w:szCs w:val="20"/>
        </w:rPr>
        <w:t>40</w:t>
      </w:r>
      <w:r w:rsidR="004D66FF">
        <w:rPr>
          <w:rFonts w:eastAsia="Times New Roman" w:cs="Arial"/>
          <w:color w:val="000000"/>
          <w:sz w:val="20"/>
          <w:szCs w:val="20"/>
        </w:rPr>
        <w:t xml:space="preserve"> heures/semaine</w:t>
      </w:r>
      <w:r w:rsidR="0001198C">
        <w:rPr>
          <w:rFonts w:eastAsia="Times New Roman" w:cs="Arial"/>
          <w:color w:val="000000"/>
          <w:sz w:val="20"/>
          <w:szCs w:val="20"/>
        </w:rPr>
        <w:t xml:space="preserve">, horaire </w:t>
      </w:r>
      <w:r w:rsidR="00B44C7E">
        <w:rPr>
          <w:rFonts w:eastAsia="Times New Roman" w:cs="Arial"/>
          <w:color w:val="000000"/>
          <w:sz w:val="20"/>
          <w:szCs w:val="20"/>
        </w:rPr>
        <w:t>variable de jour, de semaine et de fin de semaine, du 14 décembre 2026 à la fin mars 2027</w:t>
      </w:r>
    </w:p>
    <w:p w14:paraId="641DE10C" w14:textId="7A12D936" w:rsidR="00AB7D0E" w:rsidRPr="00ED108F" w:rsidRDefault="00AB7D0E" w:rsidP="00B44C7E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 xml:space="preserve">- </w:t>
      </w:r>
      <w:r>
        <w:rPr>
          <w:rFonts w:eastAsia="Times New Roman" w:cs="Arial"/>
          <w:color w:val="000000"/>
          <w:sz w:val="20"/>
          <w:szCs w:val="20"/>
        </w:rPr>
        <w:tab/>
        <w:t xml:space="preserve">Disponibilité pour travaux divers les jours prévus à l’horaire si besoin </w:t>
      </w:r>
    </w:p>
    <w:p w14:paraId="1C0A6883" w14:textId="77777777" w:rsidR="001E65D2" w:rsidRPr="00ED108F" w:rsidRDefault="001E65D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</w:p>
    <w:p w14:paraId="50D968CF" w14:textId="6471CEBA" w:rsidR="001E7506" w:rsidRPr="00ED108F" w:rsidRDefault="00BD6702" w:rsidP="00ED108F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ED108F">
        <w:rPr>
          <w:rFonts w:eastAsia="Times New Roman" w:cs="Arial"/>
          <w:color w:val="000000"/>
          <w:sz w:val="20"/>
          <w:szCs w:val="20"/>
        </w:rPr>
        <w:t xml:space="preserve">Salaire: </w:t>
      </w:r>
      <w:r w:rsidR="006A4C18">
        <w:rPr>
          <w:rFonts w:eastAsia="Times New Roman" w:cs="Arial"/>
          <w:color w:val="000000"/>
          <w:sz w:val="20"/>
          <w:szCs w:val="20"/>
        </w:rPr>
        <w:t>Selon l’échelle salariale en vigueur</w:t>
      </w:r>
      <w:r w:rsidR="00CC12A8">
        <w:rPr>
          <w:rFonts w:eastAsia="Times New Roman" w:cs="Arial"/>
          <w:color w:val="000000"/>
          <w:sz w:val="20"/>
          <w:szCs w:val="20"/>
        </w:rPr>
        <w:t xml:space="preserve">, </w:t>
      </w:r>
      <w:r w:rsidR="000B3555">
        <w:rPr>
          <w:rFonts w:eastAsia="Times New Roman" w:cs="Arial"/>
          <w:color w:val="000000"/>
          <w:sz w:val="20"/>
          <w:szCs w:val="20"/>
        </w:rPr>
        <w:t xml:space="preserve">soit </w:t>
      </w:r>
      <w:r w:rsidR="00B44C7E">
        <w:rPr>
          <w:rFonts w:eastAsia="Times New Roman" w:cs="Arial"/>
          <w:color w:val="000000"/>
          <w:sz w:val="20"/>
          <w:szCs w:val="20"/>
        </w:rPr>
        <w:t>26</w:t>
      </w:r>
      <w:r w:rsidR="000B3555">
        <w:rPr>
          <w:rFonts w:eastAsia="Times New Roman" w:cs="Arial"/>
          <w:color w:val="000000"/>
          <w:sz w:val="20"/>
          <w:szCs w:val="20"/>
        </w:rPr>
        <w:t>$/heure</w:t>
      </w:r>
    </w:p>
    <w:p w14:paraId="125C3341" w14:textId="77777777" w:rsidR="001E7506" w:rsidRPr="00ED108F" w:rsidRDefault="001E7506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5CC0267" w14:textId="2F1D71D0" w:rsidR="00BD6702" w:rsidRPr="00ED108F" w:rsidRDefault="00BD6702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D108F">
        <w:rPr>
          <w:rFonts w:ascii="Arial" w:hAnsi="Arial" w:cs="Arial"/>
          <w:color w:val="000000" w:themeColor="text1"/>
          <w:sz w:val="20"/>
          <w:szCs w:val="20"/>
        </w:rPr>
        <w:t xml:space="preserve">Les </w:t>
      </w:r>
      <w:r w:rsidR="00765820" w:rsidRPr="00ED108F">
        <w:rPr>
          <w:rFonts w:ascii="Arial" w:hAnsi="Arial" w:cs="Arial"/>
          <w:color w:val="000000" w:themeColor="text1"/>
          <w:sz w:val="20"/>
          <w:szCs w:val="20"/>
        </w:rPr>
        <w:t>personnes</w:t>
      </w:r>
      <w:r w:rsidRPr="00ED108F">
        <w:rPr>
          <w:rFonts w:ascii="Arial" w:hAnsi="Arial" w:cs="Arial"/>
          <w:color w:val="000000" w:themeColor="text1"/>
          <w:sz w:val="20"/>
          <w:szCs w:val="20"/>
        </w:rPr>
        <w:t xml:space="preserve"> intéressé</w:t>
      </w:r>
      <w:r w:rsidR="00765820" w:rsidRPr="00ED108F">
        <w:rPr>
          <w:rFonts w:ascii="Arial" w:hAnsi="Arial" w:cs="Arial"/>
          <w:color w:val="000000" w:themeColor="text1"/>
          <w:sz w:val="20"/>
          <w:szCs w:val="20"/>
        </w:rPr>
        <w:t>e</w:t>
      </w:r>
      <w:r w:rsidRPr="00ED108F">
        <w:rPr>
          <w:rFonts w:ascii="Arial" w:hAnsi="Arial" w:cs="Arial"/>
          <w:color w:val="000000" w:themeColor="text1"/>
          <w:sz w:val="20"/>
          <w:szCs w:val="20"/>
        </w:rPr>
        <w:t>s sont prié</w:t>
      </w:r>
      <w:r w:rsidR="00765820" w:rsidRPr="00ED108F">
        <w:rPr>
          <w:rFonts w:ascii="Arial" w:hAnsi="Arial" w:cs="Arial"/>
          <w:color w:val="000000" w:themeColor="text1"/>
          <w:sz w:val="20"/>
          <w:szCs w:val="20"/>
        </w:rPr>
        <w:t>e</w:t>
      </w:r>
      <w:r w:rsidRPr="00ED108F">
        <w:rPr>
          <w:rFonts w:ascii="Arial" w:hAnsi="Arial" w:cs="Arial"/>
          <w:color w:val="000000" w:themeColor="text1"/>
          <w:sz w:val="20"/>
          <w:szCs w:val="20"/>
        </w:rPr>
        <w:t xml:space="preserve">s de faire parvenir une lettre d'intention </w:t>
      </w:r>
      <w:r w:rsidR="00285B6C" w:rsidRPr="00ED108F">
        <w:rPr>
          <w:rFonts w:ascii="Arial" w:hAnsi="Arial" w:cs="Arial"/>
          <w:color w:val="000000" w:themeColor="text1"/>
          <w:sz w:val="20"/>
          <w:szCs w:val="20"/>
        </w:rPr>
        <w:t xml:space="preserve">ainsi que leur curriculum vitae </w:t>
      </w:r>
      <w:r w:rsidR="000B3555">
        <w:rPr>
          <w:rFonts w:ascii="Arial" w:hAnsi="Arial" w:cs="Arial"/>
          <w:color w:val="000000" w:themeColor="text1"/>
          <w:sz w:val="20"/>
          <w:szCs w:val="20"/>
        </w:rPr>
        <w:t xml:space="preserve">ou de se présenter aux bureaux municipaux </w:t>
      </w:r>
      <w:r w:rsidRPr="00ED108F">
        <w:rPr>
          <w:rFonts w:ascii="Arial" w:hAnsi="Arial" w:cs="Arial"/>
          <w:color w:val="000000" w:themeColor="text1"/>
          <w:sz w:val="20"/>
          <w:szCs w:val="20"/>
        </w:rPr>
        <w:t xml:space="preserve">au plus tard </w:t>
      </w:r>
      <w:r w:rsidR="00691F11">
        <w:rPr>
          <w:rFonts w:ascii="Arial" w:hAnsi="Arial" w:cs="Arial"/>
          <w:b/>
          <w:bCs/>
          <w:color w:val="000000" w:themeColor="text1"/>
          <w:sz w:val="20"/>
          <w:szCs w:val="20"/>
        </w:rPr>
        <w:t>le 30 octobre</w:t>
      </w:r>
      <w:r w:rsidRPr="00ED108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202</w:t>
      </w:r>
      <w:r w:rsidR="000B3555">
        <w:rPr>
          <w:rFonts w:ascii="Arial" w:hAnsi="Arial" w:cs="Arial"/>
          <w:b/>
          <w:bCs/>
          <w:color w:val="000000" w:themeColor="text1"/>
          <w:sz w:val="20"/>
          <w:szCs w:val="20"/>
        </w:rPr>
        <w:t>6</w:t>
      </w:r>
      <w:r w:rsidRPr="00ED108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à midi</w:t>
      </w:r>
      <w:r w:rsidRPr="00ED108F">
        <w:rPr>
          <w:rFonts w:ascii="Arial" w:hAnsi="Arial" w:cs="Arial"/>
          <w:color w:val="000000" w:themeColor="text1"/>
          <w:sz w:val="20"/>
          <w:szCs w:val="20"/>
        </w:rPr>
        <w:t>, par la poste, en personne ou par courriel aux coordonnées suivantes :</w:t>
      </w:r>
    </w:p>
    <w:p w14:paraId="37B76FF9" w14:textId="77777777" w:rsidR="0093014D" w:rsidRDefault="0093014D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</w:rPr>
      </w:pPr>
    </w:p>
    <w:p w14:paraId="1EB879B6" w14:textId="339D61A3" w:rsidR="00BD6702" w:rsidRPr="00ED108F" w:rsidRDefault="00BD6702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D108F">
        <w:rPr>
          <w:rFonts w:ascii="Arial" w:hAnsi="Arial" w:cs="Arial"/>
          <w:color w:val="000000" w:themeColor="text1"/>
          <w:sz w:val="20"/>
          <w:szCs w:val="20"/>
        </w:rPr>
        <w:t>Municipalité de Natashquan</w:t>
      </w:r>
    </w:p>
    <w:p w14:paraId="26220EBD" w14:textId="77777777" w:rsidR="00BD6702" w:rsidRPr="00ED108F" w:rsidRDefault="00BD6702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D108F">
        <w:rPr>
          <w:rFonts w:ascii="Arial" w:hAnsi="Arial" w:cs="Arial"/>
          <w:color w:val="000000" w:themeColor="text1"/>
          <w:sz w:val="20"/>
          <w:szCs w:val="20"/>
        </w:rPr>
        <w:t>29, chemin d’en Haut, Natashquan, (Québec) G0G 2E0</w:t>
      </w:r>
    </w:p>
    <w:p w14:paraId="039C376A" w14:textId="09CE280A" w:rsidR="00BD6702" w:rsidRPr="00ED108F" w:rsidRDefault="00BD6702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D108F">
        <w:rPr>
          <w:rFonts w:ascii="Arial" w:hAnsi="Arial" w:cs="Arial"/>
          <w:color w:val="000000" w:themeColor="text1"/>
          <w:sz w:val="20"/>
          <w:szCs w:val="20"/>
        </w:rPr>
        <w:t>418-726-3362</w:t>
      </w:r>
      <w:r w:rsidR="001E65D2" w:rsidRPr="00ED108F">
        <w:rPr>
          <w:rFonts w:ascii="Arial" w:hAnsi="Arial" w:cs="Arial"/>
          <w:color w:val="000000" w:themeColor="text1"/>
          <w:sz w:val="20"/>
          <w:szCs w:val="20"/>
        </w:rPr>
        <w:t xml:space="preserve"> (poste 22</w:t>
      </w:r>
      <w:r w:rsidR="000B3555">
        <w:rPr>
          <w:rFonts w:ascii="Arial" w:hAnsi="Arial" w:cs="Arial"/>
          <w:color w:val="000000" w:themeColor="text1"/>
          <w:sz w:val="20"/>
          <w:szCs w:val="20"/>
        </w:rPr>
        <w:t>3</w:t>
      </w:r>
      <w:r w:rsidR="001E65D2" w:rsidRPr="00ED108F">
        <w:rPr>
          <w:rFonts w:ascii="Arial" w:hAnsi="Arial" w:cs="Arial"/>
          <w:color w:val="000000" w:themeColor="text1"/>
          <w:sz w:val="20"/>
          <w:szCs w:val="20"/>
        </w:rPr>
        <w:t>)</w:t>
      </w:r>
    </w:p>
    <w:p w14:paraId="0F410862" w14:textId="348ADA28" w:rsidR="00752197" w:rsidRPr="00BD6702" w:rsidRDefault="0093014D" w:rsidP="006350FD">
      <w:pPr>
        <w:pStyle w:val="Paragraphedeliste"/>
        <w:shd w:val="clear" w:color="auto" w:fill="FFFFFF"/>
        <w:spacing w:after="0" w:line="240" w:lineRule="auto"/>
        <w:ind w:left="0"/>
        <w:jc w:val="both"/>
      </w:pPr>
      <w:hyperlink r:id="rId7" w:history="1">
        <w:r w:rsidRPr="005412E1">
          <w:rPr>
            <w:rStyle w:val="Lienhypertexte"/>
            <w:rFonts w:ascii="Arial" w:hAnsi="Arial" w:cs="Arial"/>
          </w:rPr>
          <w:t>directiongenerale@natashquan.</w:t>
        </w:r>
        <w:r w:rsidRPr="005412E1">
          <w:rPr>
            <w:rStyle w:val="Lienhypertexte"/>
          </w:rPr>
          <w:t>org</w:t>
        </w:r>
      </w:hyperlink>
    </w:p>
    <w:sectPr w:rsidR="00752197" w:rsidRPr="00BD6702" w:rsidSect="00ED108F">
      <w:headerReference w:type="default" r:id="rId8"/>
      <w:footerReference w:type="default" r:id="rId9"/>
      <w:pgSz w:w="12240" w:h="20160" w:code="5"/>
      <w:pgMar w:top="2268" w:right="2019" w:bottom="1797" w:left="2019" w:header="1372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0BCE0" w14:textId="77777777" w:rsidR="00FB517F" w:rsidRDefault="00FB517F" w:rsidP="003A3425">
      <w:pPr>
        <w:spacing w:line="240" w:lineRule="auto"/>
      </w:pPr>
      <w:r>
        <w:separator/>
      </w:r>
    </w:p>
  </w:endnote>
  <w:endnote w:type="continuationSeparator" w:id="0">
    <w:p w14:paraId="652402C7" w14:textId="77777777" w:rsidR="00FB517F" w:rsidRDefault="00FB517F" w:rsidP="003A34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75459" w14:textId="2CD1C4BB" w:rsidR="00E2327F" w:rsidRPr="00AF498A" w:rsidRDefault="008D72CE" w:rsidP="00AF498A">
    <w:pPr>
      <w:pStyle w:val="Pieddepage"/>
      <w:jc w:val="center"/>
    </w:pPr>
    <w:r>
      <w:rPr>
        <w:noProof/>
      </w:rPr>
      <w:drawing>
        <wp:inline distT="0" distB="0" distL="0" distR="0" wp14:anchorId="06750E62" wp14:editId="72467934">
          <wp:extent cx="3901448" cy="82296"/>
          <wp:effectExtent l="0" t="0" r="0" b="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01448" cy="822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5B4F8" w14:textId="77777777" w:rsidR="00FB517F" w:rsidRDefault="00FB517F" w:rsidP="003A3425">
      <w:pPr>
        <w:spacing w:line="240" w:lineRule="auto"/>
      </w:pPr>
      <w:r>
        <w:separator/>
      </w:r>
    </w:p>
  </w:footnote>
  <w:footnote w:type="continuationSeparator" w:id="0">
    <w:p w14:paraId="210FF6AE" w14:textId="77777777" w:rsidR="00FB517F" w:rsidRDefault="00FB517F" w:rsidP="003A34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98F3" w14:textId="77777777" w:rsidR="003A3425" w:rsidRDefault="003A3425" w:rsidP="007A31AE">
    <w:pPr>
      <w:pStyle w:val="En-tte"/>
      <w:ind w:left="-420"/>
    </w:pPr>
    <w:r>
      <w:rPr>
        <w:noProof/>
      </w:rPr>
      <w:drawing>
        <wp:inline distT="0" distB="0" distL="0" distR="0" wp14:anchorId="3AF4C2D7" wp14:editId="5AE37CE2">
          <wp:extent cx="2057400" cy="557213"/>
          <wp:effectExtent l="0" t="0" r="0" b="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5572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06A05"/>
    <w:multiLevelType w:val="multilevel"/>
    <w:tmpl w:val="219CE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50738C"/>
    <w:multiLevelType w:val="multilevel"/>
    <w:tmpl w:val="18E2F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F65B29"/>
    <w:multiLevelType w:val="hybridMultilevel"/>
    <w:tmpl w:val="DF56A20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01609D"/>
    <w:multiLevelType w:val="hybridMultilevel"/>
    <w:tmpl w:val="57BE680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D85267"/>
    <w:multiLevelType w:val="hybridMultilevel"/>
    <w:tmpl w:val="062ACD02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7891672">
    <w:abstractNumId w:val="3"/>
  </w:num>
  <w:num w:numId="2" w16cid:durableId="457383544">
    <w:abstractNumId w:val="0"/>
  </w:num>
  <w:num w:numId="3" w16cid:durableId="135923882">
    <w:abstractNumId w:val="4"/>
  </w:num>
  <w:num w:numId="4" w16cid:durableId="1034844736">
    <w:abstractNumId w:val="1"/>
  </w:num>
  <w:num w:numId="5" w16cid:durableId="678777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712"/>
    <w:rsid w:val="000041A4"/>
    <w:rsid w:val="000063AC"/>
    <w:rsid w:val="0001198C"/>
    <w:rsid w:val="00014ACA"/>
    <w:rsid w:val="00055832"/>
    <w:rsid w:val="000600A2"/>
    <w:rsid w:val="00093904"/>
    <w:rsid w:val="000A0982"/>
    <w:rsid w:val="000B3555"/>
    <w:rsid w:val="000E0328"/>
    <w:rsid w:val="000E595D"/>
    <w:rsid w:val="000F0ACA"/>
    <w:rsid w:val="0012040F"/>
    <w:rsid w:val="00147CFA"/>
    <w:rsid w:val="001C296A"/>
    <w:rsid w:val="001D07CB"/>
    <w:rsid w:val="001E65D2"/>
    <w:rsid w:val="001E7506"/>
    <w:rsid w:val="001F40C2"/>
    <w:rsid w:val="00215E3C"/>
    <w:rsid w:val="0022488F"/>
    <w:rsid w:val="00232339"/>
    <w:rsid w:val="00256C36"/>
    <w:rsid w:val="0027205A"/>
    <w:rsid w:val="00285B6C"/>
    <w:rsid w:val="00291DE7"/>
    <w:rsid w:val="00296871"/>
    <w:rsid w:val="00296D8D"/>
    <w:rsid w:val="002A4CD2"/>
    <w:rsid w:val="002B7324"/>
    <w:rsid w:val="002C0712"/>
    <w:rsid w:val="002D1930"/>
    <w:rsid w:val="00323D61"/>
    <w:rsid w:val="00344E09"/>
    <w:rsid w:val="00356ADD"/>
    <w:rsid w:val="003805C8"/>
    <w:rsid w:val="00380A78"/>
    <w:rsid w:val="003A3425"/>
    <w:rsid w:val="003B3B4A"/>
    <w:rsid w:val="003D27B3"/>
    <w:rsid w:val="003E0453"/>
    <w:rsid w:val="00446471"/>
    <w:rsid w:val="0045361E"/>
    <w:rsid w:val="00492B0E"/>
    <w:rsid w:val="0049571A"/>
    <w:rsid w:val="004D66FF"/>
    <w:rsid w:val="004E1FB7"/>
    <w:rsid w:val="004E2F19"/>
    <w:rsid w:val="00507392"/>
    <w:rsid w:val="0054252C"/>
    <w:rsid w:val="00564099"/>
    <w:rsid w:val="005672F0"/>
    <w:rsid w:val="005C197D"/>
    <w:rsid w:val="00627F00"/>
    <w:rsid w:val="006350FD"/>
    <w:rsid w:val="006373C1"/>
    <w:rsid w:val="00653186"/>
    <w:rsid w:val="00667658"/>
    <w:rsid w:val="00671C10"/>
    <w:rsid w:val="0067792B"/>
    <w:rsid w:val="00677B54"/>
    <w:rsid w:val="00691F11"/>
    <w:rsid w:val="00697C21"/>
    <w:rsid w:val="006A1691"/>
    <w:rsid w:val="006A4C18"/>
    <w:rsid w:val="006C2642"/>
    <w:rsid w:val="006D1EAF"/>
    <w:rsid w:val="006E64F9"/>
    <w:rsid w:val="006F430A"/>
    <w:rsid w:val="00712936"/>
    <w:rsid w:val="0071392F"/>
    <w:rsid w:val="00724231"/>
    <w:rsid w:val="00735326"/>
    <w:rsid w:val="007437B1"/>
    <w:rsid w:val="00743CD5"/>
    <w:rsid w:val="00746B27"/>
    <w:rsid w:val="00752197"/>
    <w:rsid w:val="007609F4"/>
    <w:rsid w:val="00765820"/>
    <w:rsid w:val="00781377"/>
    <w:rsid w:val="00794FA0"/>
    <w:rsid w:val="007A31AE"/>
    <w:rsid w:val="007C489D"/>
    <w:rsid w:val="007E0565"/>
    <w:rsid w:val="007E4D5D"/>
    <w:rsid w:val="007F52B0"/>
    <w:rsid w:val="008027A1"/>
    <w:rsid w:val="00824967"/>
    <w:rsid w:val="0084543B"/>
    <w:rsid w:val="00860EEA"/>
    <w:rsid w:val="0088315C"/>
    <w:rsid w:val="00883CBD"/>
    <w:rsid w:val="00896C26"/>
    <w:rsid w:val="008A5A92"/>
    <w:rsid w:val="008D72CE"/>
    <w:rsid w:val="008E44F2"/>
    <w:rsid w:val="008F2360"/>
    <w:rsid w:val="0093014D"/>
    <w:rsid w:val="00937162"/>
    <w:rsid w:val="00955084"/>
    <w:rsid w:val="00963755"/>
    <w:rsid w:val="00980660"/>
    <w:rsid w:val="00986A00"/>
    <w:rsid w:val="009A3548"/>
    <w:rsid w:val="009A4EA1"/>
    <w:rsid w:val="009B0ECF"/>
    <w:rsid w:val="009B572F"/>
    <w:rsid w:val="00A305C0"/>
    <w:rsid w:val="00AB0193"/>
    <w:rsid w:val="00AB7D0E"/>
    <w:rsid w:val="00AE3886"/>
    <w:rsid w:val="00AF498A"/>
    <w:rsid w:val="00B06944"/>
    <w:rsid w:val="00B44C7E"/>
    <w:rsid w:val="00BA5B23"/>
    <w:rsid w:val="00BD6702"/>
    <w:rsid w:val="00BE503A"/>
    <w:rsid w:val="00BE6658"/>
    <w:rsid w:val="00C2002F"/>
    <w:rsid w:val="00C2518E"/>
    <w:rsid w:val="00C63A2F"/>
    <w:rsid w:val="00C755C6"/>
    <w:rsid w:val="00CA0F24"/>
    <w:rsid w:val="00CB3473"/>
    <w:rsid w:val="00CC12A8"/>
    <w:rsid w:val="00CD1899"/>
    <w:rsid w:val="00CD224A"/>
    <w:rsid w:val="00CE39CE"/>
    <w:rsid w:val="00CF67FE"/>
    <w:rsid w:val="00D009E2"/>
    <w:rsid w:val="00D02495"/>
    <w:rsid w:val="00D17982"/>
    <w:rsid w:val="00D21673"/>
    <w:rsid w:val="00D24818"/>
    <w:rsid w:val="00D303C9"/>
    <w:rsid w:val="00D42B12"/>
    <w:rsid w:val="00D45FDC"/>
    <w:rsid w:val="00D64593"/>
    <w:rsid w:val="00DC2274"/>
    <w:rsid w:val="00E15749"/>
    <w:rsid w:val="00E2327F"/>
    <w:rsid w:val="00E4405D"/>
    <w:rsid w:val="00E6101C"/>
    <w:rsid w:val="00E7628A"/>
    <w:rsid w:val="00ED108F"/>
    <w:rsid w:val="00EE0440"/>
    <w:rsid w:val="00F55083"/>
    <w:rsid w:val="00F66041"/>
    <w:rsid w:val="00FB517F"/>
    <w:rsid w:val="00FC0D65"/>
    <w:rsid w:val="00FD76B1"/>
    <w:rsid w:val="00FF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45ED419"/>
  <w15:chartTrackingRefBased/>
  <w15:docId w15:val="{7A7D30CA-062E-4FB7-A04C-C1C1EFC4E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61E"/>
    <w:pPr>
      <w:spacing w:after="0" w:line="288" w:lineRule="auto"/>
    </w:pPr>
    <w:rPr>
      <w:rFonts w:ascii="Arial" w:hAnsi="Arial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A3425"/>
    <w:pPr>
      <w:tabs>
        <w:tab w:val="center" w:pos="4320"/>
        <w:tab w:val="right" w:pos="8640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A3425"/>
    <w:rPr>
      <w:rFonts w:ascii="Arial" w:hAnsi="Arial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3A3425"/>
    <w:pPr>
      <w:tabs>
        <w:tab w:val="center" w:pos="4320"/>
        <w:tab w:val="right" w:pos="8640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A3425"/>
    <w:rPr>
      <w:rFonts w:ascii="Arial" w:hAnsi="Arial"/>
      <w:sz w:val="24"/>
    </w:rPr>
  </w:style>
  <w:style w:type="paragraph" w:styleId="Paragraphedeliste">
    <w:name w:val="List Paragraph"/>
    <w:basedOn w:val="Normal"/>
    <w:uiPriority w:val="34"/>
    <w:qFormat/>
    <w:rsid w:val="00BD6702"/>
    <w:pPr>
      <w:spacing w:after="200" w:line="276" w:lineRule="auto"/>
      <w:ind w:left="720"/>
      <w:contextualSpacing/>
    </w:pPr>
    <w:rPr>
      <w:rFonts w:asciiTheme="minorHAnsi" w:hAnsiTheme="minorHAnsi"/>
      <w:kern w:val="0"/>
      <w:sz w:val="22"/>
      <w14:ligatures w14:val="none"/>
    </w:rPr>
  </w:style>
  <w:style w:type="character" w:styleId="Lienhypertexte">
    <w:name w:val="Hyperlink"/>
    <w:basedOn w:val="Policepardfaut"/>
    <w:uiPriority w:val="99"/>
    <w:unhideWhenUsed/>
    <w:rsid w:val="00BD670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E65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rectiongenerale@natashqua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289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Grandjean</dc:creator>
  <cp:keywords/>
  <dc:description/>
  <cp:lastModifiedBy>Directeur Général</cp:lastModifiedBy>
  <cp:revision>8</cp:revision>
  <cp:lastPrinted>2026-10-14T17:57:00Z</cp:lastPrinted>
  <dcterms:created xsi:type="dcterms:W3CDTF">2026-10-14T15:47:00Z</dcterms:created>
  <dcterms:modified xsi:type="dcterms:W3CDTF">2026-10-19T16:38:00Z</dcterms:modified>
</cp:coreProperties>
</file>